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Cloud for .NET 23.12.0 -->
  <w:body>
    <w:p>
      <w:pPr>
        <w:pStyle w:val="Heading1"/>
        <w:keepNext w:val="0"/>
        <w:keepLines w:val="0"/>
        <w:spacing w:before="0" w:after="299"/>
        <w:rPr>
          <w:b/>
          <w:bCs/>
          <w:sz w:val="36"/>
          <w:szCs w:val="36"/>
        </w:rPr>
      </w:pPr>
      <w:r>
        <w:rPr>
          <w:rFonts w:ascii="Times New Roman" w:eastAsia="Times New Roman" w:hAnsi="Times New Roman" w:cs="Times New Roman"/>
          <w:i w:val="0"/>
          <w:color w:val="auto"/>
          <w:sz w:val="36"/>
          <w:szCs w:val="36"/>
        </w:rPr>
        <w:t>Porte arrière universelle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3074"/>
        <w:gridCol w:w="6241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Author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Guillaume Calviac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2016-11-28 16:04:40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Categories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</w:tbl>
    <w:p>
      <w:pPr>
        <w:spacing w:before="240" w:after="240"/>
      </w:pPr>
      <w:r>
        <w:t>Fruehauf - bennes travaux publics - OptiMum</w:t>
      </w:r>
    </w:p>
    <w:p>
      <w:pPr>
        <w:pStyle w:val="Heading3"/>
        <w:keepNext w:val="0"/>
        <w:keepLines w:val="0"/>
        <w:spacing w:before="281" w:after="281"/>
        <w:rPr>
          <w:b/>
          <w:bCs/>
          <w:sz w:val="28"/>
          <w:szCs w:val="28"/>
        </w:rPr>
      </w:pPr>
      <w:r>
        <w:rPr>
          <w:rFonts w:ascii="Times New Roman" w:eastAsia="Times New Roman" w:hAnsi="Times New Roman" w:cs="Times New Roman"/>
          <w:i w:val="0"/>
          <w:color w:val="auto"/>
        </w:rPr>
        <w:t>Metadata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656"/>
        <w:gridCol w:w="4659"/>
      </w:tblGrid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fusion_builder_status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active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sbg_selected_sidebar_2_replacement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Array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pyre_portfolio_width_100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pyre_project_desc_title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pyre_project_details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pyre_show_first_featured_image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pyre_fimg_height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pyre_video_url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pyre_project_url_text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pyre_copy_url_text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pyre_image_rollover_icons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pyre_link_icon_url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pyre_link_icon_target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pyre_related_posts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pyre_share_box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pyre_post_pagination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pyre_main_top_padding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pyre_main_bottom_padding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pyre_hundredp_padding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pyre_slider_type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pyre_wooslider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pyre_revslider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pyre_elasticslider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0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pyre_slider_position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pyre_avada_rev_styles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pyre_fallback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pyre_demo_slider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yes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pyre_header_bg_opacity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pyre_header_bg_repeat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pyre_displayed_menu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pyre_display_footer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pyre_display_copyright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pyre_footer_100_width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pyre_sidebar_position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pyre_sidebar_bg_color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pyre_page_bg_layout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no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pyre_wide_page_bg_repeat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repeat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pyre_page_title_breadcrumbs_search_bar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pyre_page_title_text_alignment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pyre_page_title_custom_text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pyre_page_title_custom_subheader_text_size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pyre_page_title_font_color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pyre_page_title_100_width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pyre_page_title_mobile_height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pyre_page_title_bar_borders_color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pyre_page_title_bar_bg_retina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pyre_page_title_bar_bg_full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pyre_page_title_bg_parallax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default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rs_page_bg_color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/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168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avada_today_post_views_count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</w:t>
            </w:r>
          </w:p>
        </w:tc>
      </w:tr>
      <w:tr>
        <w:tblPrEx>
          <w:tblW w:w="5000" w:type="pct"/>
          <w:tblCellSpacing w:w="15" w:type="dxa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blCellSpacing w:w="15" w:type="dxa"/>
        </w:trPr>
        <w:tc>
          <w:tcPr>
            <w:tcW w:w="1650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rPr>
                <w:b/>
                <w:bCs/>
              </w:rPr>
              <w:t>avada_post_views_count_today_date</w:t>
            </w:r>
          </w:p>
        </w:tc>
        <w:tc>
          <w:tcPr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>
            <w:r>
              <w:t>13-12-2023</w:t>
            </w:r>
          </w:p>
        </w:tc>
      </w:tr>
    </w:tbl>
    <w:p>
      <w:pPr>
        <w:rPr>
          <w:rFonts w:ascii="Times New Roman" w:eastAsia="Times New Roman" w:hAnsi="Times New Roman" w:cs="Times New Roman"/>
          <w:i w:val="0"/>
          <w:color w:val="auto"/>
        </w:rPr>
      </w:pPr>
    </w:p>
    <w:sectPr>
      <w:pgMar w:header="720" w:footer="72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zoom w:percent="10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 w:after="0"/>
      <w:outlineLvl w:val="0"/>
    </w:pPr>
    <w:rPr>
      <w:rFonts w:ascii="Times New Roman" w:eastAsia="Times New Roman" w:hAnsi="Times New Roman" w:cs="Times New Roman"/>
      <w:b/>
      <w:bCs/>
      <w:i w:val="0"/>
      <w:color w:val="2F5496" w:themeShade="BF"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 w:after="0"/>
      <w:outlineLvl w:val="1"/>
    </w:pPr>
    <w:rPr>
      <w:rFonts w:ascii="Times New Roman" w:eastAsia="Times New Roman" w:hAnsi="Times New Roman" w:cs="Times New Roman"/>
      <w:b/>
      <w:bCs/>
      <w:i w:val="0"/>
      <w:color w:val="2F5496" w:themeShade="BF"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 w:after="0"/>
      <w:outlineLvl w:val="2"/>
    </w:pPr>
    <w:rPr>
      <w:rFonts w:ascii="Times New Roman" w:eastAsia="Times New Roman" w:hAnsi="Times New Roman" w:cs="Times New Roman"/>
      <w:b/>
      <w:bCs/>
      <w:i w:val="0"/>
      <w:color w:val="1F3763" w:themeShade="7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 w:after="0"/>
      <w:outlineLvl w:val="3"/>
    </w:pPr>
    <w:rPr>
      <w:rFonts w:ascii="Times New Roman" w:eastAsia="Times New Roman" w:hAnsi="Times New Roman" w:cs="Times New Roman"/>
      <w:b/>
      <w:bCs/>
      <w:i w:val="0"/>
      <w:iCs/>
      <w:color w:val="2F5496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 w:after="0"/>
      <w:outlineLvl w:val="4"/>
    </w:pPr>
    <w:rPr>
      <w:rFonts w:ascii="Times New Roman" w:eastAsia="Times New Roman" w:hAnsi="Times New Roman" w:cs="Times New Roman"/>
      <w:b/>
      <w:bCs/>
      <w:i w:val="0"/>
      <w:color w:val="2F5496" w:themeShade="BF"/>
      <w:sz w:val="20"/>
      <w:szCs w:val="20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 w:after="0"/>
      <w:outlineLvl w:val="5"/>
    </w:pPr>
    <w:rPr>
      <w:rFonts w:ascii="Times New Roman" w:eastAsia="Times New Roman" w:hAnsi="Times New Roman" w:cs="Times New Roman"/>
      <w:b/>
      <w:bCs/>
      <w:i w:val="0"/>
      <w:color w:val="1F3763" w:themeShade="7F"/>
      <w:sz w:val="16"/>
      <w:szCs w:val="16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Porte arrière universelle</dc:title>
  <cp:revision>0</cp:revision>
</cp:coreProperties>
</file>