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2016/11/1-Bennes-TP-Intensive-Fruehauf-updraft-pre-smush-original.jpg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201.45 KB à 199.39 KB en réduisant de 1.02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